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B80CAD" w:rsidRPr="00796CB9" w:rsidRDefault="003348D5" w:rsidP="00B80CAD">
      <w:pPr>
        <w:jc w:val="right"/>
        <w:rPr>
          <w:rFonts w:cs="Times New Roman"/>
          <w:szCs w:val="24"/>
        </w:rPr>
      </w:pPr>
      <w:proofErr w:type="spellStart"/>
      <w:r w:rsidRPr="00796CB9">
        <w:rPr>
          <w:rFonts w:cs="Times New Roman"/>
          <w:szCs w:val="24"/>
        </w:rPr>
        <w:t>Долбоор</w:t>
      </w:r>
      <w:proofErr w:type="spellEnd"/>
    </w:p>
    <w:p w:rsidR="003C62AB" w:rsidRPr="00796CB9" w:rsidRDefault="003C62AB" w:rsidP="003C62AB">
      <w:pPr>
        <w:pStyle w:val="tkForma"/>
        <w:spacing w:after="0" w:line="240" w:lineRule="auto"/>
        <w:jc w:val="left"/>
        <w:rPr>
          <w:rFonts w:ascii="Times New Roman" w:hAnsi="Times New Roman" w:cs="Times New Roman"/>
        </w:rPr>
      </w:pPr>
    </w:p>
    <w:p w:rsidR="003348D5" w:rsidRPr="00796CB9" w:rsidRDefault="003348D5" w:rsidP="00B80CAD">
      <w:pPr>
        <w:pStyle w:val="tkForma"/>
        <w:spacing w:after="0" w:line="240" w:lineRule="auto"/>
        <w:rPr>
          <w:rFonts w:ascii="Times New Roman" w:hAnsi="Times New Roman" w:cs="Times New Roman"/>
          <w:lang w:val="ky-KG"/>
        </w:rPr>
      </w:pPr>
      <w:r w:rsidRPr="00796CB9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B80CAD" w:rsidRPr="00796CB9" w:rsidRDefault="00B80CAD" w:rsidP="00B80CAD">
      <w:pPr>
        <w:jc w:val="center"/>
        <w:rPr>
          <w:rFonts w:cs="Times New Roman"/>
          <w:szCs w:val="24"/>
        </w:rPr>
      </w:pPr>
    </w:p>
    <w:p w:rsidR="003348D5" w:rsidRPr="00796CB9" w:rsidRDefault="003348D5" w:rsidP="001E3F92">
      <w:pPr>
        <w:jc w:val="center"/>
        <w:rPr>
          <w:b/>
          <w:szCs w:val="24"/>
        </w:rPr>
      </w:pPr>
      <w:r w:rsidRPr="00796CB9">
        <w:rPr>
          <w:b/>
          <w:szCs w:val="24"/>
        </w:rPr>
        <w:t>“</w:t>
      </w:r>
      <w:proofErr w:type="spellStart"/>
      <w:r w:rsidRPr="00796CB9">
        <w:rPr>
          <w:b/>
          <w:szCs w:val="24"/>
        </w:rPr>
        <w:t>Кыргыз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Республикасынын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айрым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мыйзам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актыларына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өзгөртүүлөрдү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киргизүү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жөнүндө</w:t>
      </w:r>
      <w:proofErr w:type="spellEnd"/>
      <w:r w:rsidRPr="00796CB9">
        <w:rPr>
          <w:b/>
          <w:szCs w:val="24"/>
        </w:rPr>
        <w:t xml:space="preserve"> (</w:t>
      </w:r>
      <w:proofErr w:type="spellStart"/>
      <w:r w:rsidRPr="00796CB9">
        <w:rPr>
          <w:b/>
          <w:szCs w:val="24"/>
        </w:rPr>
        <w:t>Кыргыз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Республикасынын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Салык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кодексине</w:t>
      </w:r>
      <w:proofErr w:type="spellEnd"/>
      <w:r w:rsidRPr="00796CB9">
        <w:rPr>
          <w:b/>
          <w:szCs w:val="24"/>
        </w:rPr>
        <w:t>, “</w:t>
      </w:r>
      <w:proofErr w:type="spellStart"/>
      <w:r w:rsidRPr="00796CB9">
        <w:rPr>
          <w:b/>
          <w:szCs w:val="24"/>
        </w:rPr>
        <w:t>Мамлекеттик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социалдык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камсыздандыруу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жөнүндө</w:t>
      </w:r>
      <w:proofErr w:type="spellEnd"/>
      <w:r w:rsidRPr="00796CB9">
        <w:rPr>
          <w:b/>
          <w:szCs w:val="24"/>
        </w:rPr>
        <w:t xml:space="preserve">” </w:t>
      </w:r>
      <w:proofErr w:type="spellStart"/>
      <w:r w:rsidR="00903B52" w:rsidRPr="00796CB9">
        <w:rPr>
          <w:b/>
          <w:szCs w:val="24"/>
        </w:rPr>
        <w:t>Кыргыз</w:t>
      </w:r>
      <w:proofErr w:type="spellEnd"/>
      <w:r w:rsidR="00903B52" w:rsidRPr="00796CB9">
        <w:rPr>
          <w:b/>
          <w:szCs w:val="24"/>
        </w:rPr>
        <w:t xml:space="preserve"> </w:t>
      </w:r>
      <w:proofErr w:type="spellStart"/>
      <w:r w:rsidR="00903B52" w:rsidRPr="00796CB9">
        <w:rPr>
          <w:b/>
          <w:szCs w:val="24"/>
        </w:rPr>
        <w:t>Республикасынын</w:t>
      </w:r>
      <w:proofErr w:type="spellEnd"/>
      <w:r w:rsidR="00903B52"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Мыйзамына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жана</w:t>
      </w:r>
      <w:proofErr w:type="spellEnd"/>
      <w:r w:rsidRPr="00796CB9">
        <w:rPr>
          <w:b/>
          <w:szCs w:val="24"/>
        </w:rPr>
        <w:t xml:space="preserve"> “</w:t>
      </w:r>
      <w:proofErr w:type="spellStart"/>
      <w:r w:rsidRPr="00796CB9">
        <w:rPr>
          <w:b/>
          <w:szCs w:val="24"/>
        </w:rPr>
        <w:t>Мамлекеттик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социалдык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камсыздандыруу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боюнча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камсыздандыруу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төгүмдөрүнү</w:t>
      </w:r>
      <w:proofErr w:type="gramStart"/>
      <w:r w:rsidRPr="00796CB9">
        <w:rPr>
          <w:b/>
          <w:szCs w:val="24"/>
        </w:rPr>
        <w:t>н</w:t>
      </w:r>
      <w:proofErr w:type="spellEnd"/>
      <w:proofErr w:type="gram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тарифтери</w:t>
      </w:r>
      <w:proofErr w:type="spellEnd"/>
      <w:r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жөнүндө</w:t>
      </w:r>
      <w:proofErr w:type="spellEnd"/>
      <w:r w:rsidRPr="00796CB9">
        <w:rPr>
          <w:b/>
          <w:szCs w:val="24"/>
        </w:rPr>
        <w:t xml:space="preserve">” </w:t>
      </w:r>
      <w:proofErr w:type="spellStart"/>
      <w:r w:rsidR="00903B52" w:rsidRPr="00796CB9">
        <w:rPr>
          <w:b/>
          <w:szCs w:val="24"/>
        </w:rPr>
        <w:t>Кыргыз</w:t>
      </w:r>
      <w:proofErr w:type="spellEnd"/>
      <w:r w:rsidR="00903B52" w:rsidRPr="00796CB9">
        <w:rPr>
          <w:b/>
          <w:szCs w:val="24"/>
        </w:rPr>
        <w:t xml:space="preserve"> </w:t>
      </w:r>
      <w:proofErr w:type="spellStart"/>
      <w:r w:rsidR="00903B52" w:rsidRPr="00796CB9">
        <w:rPr>
          <w:b/>
          <w:szCs w:val="24"/>
        </w:rPr>
        <w:t>Республикасынын</w:t>
      </w:r>
      <w:proofErr w:type="spellEnd"/>
      <w:r w:rsidR="00903B52" w:rsidRPr="00796CB9">
        <w:rPr>
          <w:b/>
          <w:szCs w:val="24"/>
        </w:rPr>
        <w:t xml:space="preserve"> </w:t>
      </w:r>
      <w:proofErr w:type="spellStart"/>
      <w:r w:rsidRPr="00796CB9">
        <w:rPr>
          <w:b/>
          <w:szCs w:val="24"/>
        </w:rPr>
        <w:t>Мыйзамына</w:t>
      </w:r>
      <w:proofErr w:type="spellEnd"/>
      <w:r w:rsidRPr="00796CB9">
        <w:rPr>
          <w:b/>
          <w:szCs w:val="24"/>
        </w:rPr>
        <w:t>)”</w:t>
      </w:r>
    </w:p>
    <w:p w:rsidR="00B80CAD" w:rsidRPr="00796CB9" w:rsidRDefault="00B80CAD" w:rsidP="00F87673">
      <w:pPr>
        <w:jc w:val="both"/>
        <w:rPr>
          <w:rFonts w:cs="Times New Roman"/>
          <w:szCs w:val="24"/>
        </w:rPr>
      </w:pPr>
    </w:p>
    <w:p w:rsidR="003348D5" w:rsidRPr="00796CB9" w:rsidRDefault="003348D5" w:rsidP="008719D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>1-берене</w:t>
      </w:r>
      <w:r w:rsidR="00FC0641" w:rsidRPr="00796CB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347EC" w:rsidRPr="00796CB9" w:rsidRDefault="003348D5" w:rsidP="009347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Салык кодексине (Кыргыз Республикасынын Жогорку Кеңешинин Жарчысы, 2008-ж., №8, 922-б.) төмөнкүдөй өзгөртүүлөр киргизилсин: </w:t>
      </w:r>
    </w:p>
    <w:p w:rsidR="009347EC" w:rsidRPr="00796CB9" w:rsidRDefault="00BB71C1" w:rsidP="009347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1) 163-берененин 3-бөлүгүнүн экинчи </w:t>
      </w:r>
      <w:r w:rsidR="003348D5"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абзацындагы биринчи сүйлөм </w:t>
      </w:r>
      <w:r w:rsidR="009347EC" w:rsidRPr="00796CB9">
        <w:rPr>
          <w:rFonts w:ascii="Times New Roman" w:hAnsi="Times New Roman" w:cs="Times New Roman"/>
          <w:sz w:val="24"/>
          <w:szCs w:val="24"/>
          <w:lang w:val="ky-KG"/>
        </w:rPr>
        <w:t>алып салынсын;</w:t>
      </w:r>
    </w:p>
    <w:p w:rsidR="009347EC" w:rsidRPr="00796CB9" w:rsidRDefault="00BB71C1" w:rsidP="009347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>2) т</w:t>
      </w:r>
      <w:r w:rsidR="00FC0641" w:rsidRPr="00796CB9">
        <w:rPr>
          <w:rFonts w:ascii="Times New Roman" w:hAnsi="Times New Roman" w:cs="Times New Roman"/>
          <w:sz w:val="24"/>
          <w:szCs w:val="24"/>
          <w:lang w:val="ky-KG"/>
        </w:rPr>
        <w:t>өмөнкүлөр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 күчүн жоготту деп таанылсын</w:t>
      </w:r>
      <w:r w:rsidR="009347EC" w:rsidRPr="00796CB9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9347EC" w:rsidRPr="00796CB9" w:rsidRDefault="009347EC" w:rsidP="009F15B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- 177-берененин </w:t>
      </w:r>
      <w:r w:rsidRPr="00796CB9">
        <w:rPr>
          <w:rFonts w:ascii="Times New Roman" w:hAnsi="Times New Roman" w:cs="Times New Roman"/>
          <w:sz w:val="24"/>
          <w:szCs w:val="24"/>
        </w:rPr>
        <w:t>1</w:t>
      </w:r>
      <w:r w:rsidRPr="00796CB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B71C1" w:rsidRPr="00796CB9">
        <w:rPr>
          <w:rFonts w:ascii="Times New Roman" w:hAnsi="Times New Roman" w:cs="Times New Roman"/>
          <w:sz w:val="24"/>
          <w:szCs w:val="24"/>
          <w:lang w:val="ky-KG"/>
        </w:rPr>
        <w:t>-бөлүг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>ү;</w:t>
      </w:r>
    </w:p>
    <w:p w:rsidR="001E3F92" w:rsidRPr="00796CB9" w:rsidRDefault="009347EC" w:rsidP="001E3F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- 178-берененин </w:t>
      </w:r>
      <w:r w:rsidRPr="00796CB9">
        <w:rPr>
          <w:rFonts w:ascii="Times New Roman" w:hAnsi="Times New Roman" w:cs="Times New Roman"/>
          <w:sz w:val="24"/>
          <w:szCs w:val="24"/>
        </w:rPr>
        <w:t>1</w:t>
      </w:r>
      <w:r w:rsidRPr="00796CB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B71C1" w:rsidRPr="00796CB9">
        <w:rPr>
          <w:rFonts w:ascii="Times New Roman" w:hAnsi="Times New Roman" w:cs="Times New Roman"/>
          <w:sz w:val="24"/>
          <w:szCs w:val="24"/>
          <w:lang w:val="ky-KG"/>
        </w:rPr>
        <w:t>-2 жана 3-бөлүкт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>өрү.</w:t>
      </w:r>
    </w:p>
    <w:p w:rsidR="009347EC" w:rsidRPr="00796CB9" w:rsidRDefault="009347EC" w:rsidP="001E3F9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Cs w:val="0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>2-берене</w:t>
      </w:r>
      <w:r w:rsidR="00FC0641" w:rsidRPr="00796CB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347EC" w:rsidRPr="00796CB9" w:rsidRDefault="009347EC" w:rsidP="008719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 “Мамлекеттик социалдык камсыздандыруу жөнүндө” </w:t>
      </w:r>
      <w:bookmarkStart w:id="0" w:name="_GoBack"/>
      <w:r w:rsidR="00FB7A36"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bookmarkEnd w:id="0"/>
      <w:r w:rsidR="00FC0641"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Мыйзамына </w:t>
      </w:r>
      <w:r w:rsidR="001616E6" w:rsidRPr="00796CB9">
        <w:rPr>
          <w:rFonts w:ascii="Times New Roman" w:hAnsi="Times New Roman" w:cs="Times New Roman"/>
          <w:sz w:val="24"/>
          <w:szCs w:val="24"/>
          <w:lang w:val="ky-KG"/>
        </w:rPr>
        <w:t>(Кыргыз Республикасынын Жогорку Кеңешинин Жарчысы</w:t>
      </w:r>
      <w:r w:rsidR="00453C1B" w:rsidRPr="00796CB9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616E6"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 1996-ж., №7. 85-б.) </w:t>
      </w:r>
      <w:r w:rsidR="00FC0641" w:rsidRPr="00796CB9">
        <w:rPr>
          <w:rFonts w:ascii="Times New Roman" w:hAnsi="Times New Roman" w:cs="Times New Roman"/>
          <w:sz w:val="24"/>
          <w:szCs w:val="24"/>
          <w:lang w:val="ky-KG"/>
        </w:rPr>
        <w:t>төмөнкүдөй өзгөртүүлөр киргизилсин:</w:t>
      </w:r>
    </w:p>
    <w:p w:rsidR="00320C9B" w:rsidRPr="00796CB9" w:rsidRDefault="00BB71C1" w:rsidP="008719D5">
      <w:pPr>
        <w:ind w:firstLine="709"/>
        <w:jc w:val="both"/>
        <w:rPr>
          <w:rFonts w:cs="Times New Roman"/>
          <w:szCs w:val="24"/>
          <w:lang w:val="ky-KG"/>
        </w:rPr>
      </w:pPr>
      <w:r w:rsidRPr="00796CB9">
        <w:rPr>
          <w:rFonts w:cs="Times New Roman"/>
          <w:szCs w:val="24"/>
          <w:lang w:val="ky-KG"/>
        </w:rPr>
        <w:t>22-берененин 3-бөлүг</w:t>
      </w:r>
      <w:r w:rsidR="00FC0641" w:rsidRPr="00796CB9">
        <w:rPr>
          <w:rFonts w:cs="Times New Roman"/>
          <w:szCs w:val="24"/>
          <w:lang w:val="ky-KG"/>
        </w:rPr>
        <w:t>ү</w:t>
      </w:r>
      <w:r w:rsidR="00320C9B" w:rsidRPr="00796CB9">
        <w:rPr>
          <w:rFonts w:cs="Times New Roman"/>
          <w:szCs w:val="24"/>
          <w:lang w:val="ky-KG"/>
        </w:rPr>
        <w:t>ндө:</w:t>
      </w:r>
    </w:p>
    <w:p w:rsidR="00320C9B" w:rsidRPr="00796CB9" w:rsidRDefault="00320C9B" w:rsidP="00B35208">
      <w:pPr>
        <w:ind w:firstLine="709"/>
        <w:jc w:val="both"/>
        <w:rPr>
          <w:rFonts w:cs="Times New Roman"/>
          <w:szCs w:val="24"/>
          <w:lang w:val="ky-KG"/>
        </w:rPr>
      </w:pPr>
      <w:r w:rsidRPr="00796CB9">
        <w:rPr>
          <w:rFonts w:cs="Times New Roman"/>
          <w:szCs w:val="24"/>
          <w:lang w:val="ky-KG"/>
        </w:rPr>
        <w:t>1) биринчи абзацтагы “социалдык камсыздандыруу органдарына” деген сөздөр “ыйгарым укуктуу мамлекеттик органга” деген сөздөр менен жана “эсептешүү ведомостун” деген сөздөр “мамлекеттик социалдык камсыздандыруу каражаттары боюнча отчетту” деген сөздөр менен алмаштырылсын;</w:t>
      </w:r>
    </w:p>
    <w:p w:rsidR="00320C9B" w:rsidRPr="00796CB9" w:rsidRDefault="00320C9B" w:rsidP="00B352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 w:rsidRPr="00796CB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96CB9">
        <w:rPr>
          <w:rFonts w:ascii="Times New Roman" w:hAnsi="Times New Roman" w:cs="Times New Roman"/>
          <w:sz w:val="24"/>
          <w:szCs w:val="24"/>
        </w:rPr>
        <w:t>экинчи</w:t>
      </w:r>
      <w:proofErr w:type="spellEnd"/>
      <w:r w:rsidRPr="00796CB9">
        <w:rPr>
          <w:rFonts w:ascii="Times New Roman" w:hAnsi="Times New Roman" w:cs="Times New Roman"/>
          <w:sz w:val="24"/>
          <w:szCs w:val="24"/>
        </w:rPr>
        <w:t xml:space="preserve"> абзац </w:t>
      </w:r>
      <w:proofErr w:type="spellStart"/>
      <w:r w:rsidRPr="00796CB9">
        <w:rPr>
          <w:rFonts w:ascii="Times New Roman" w:hAnsi="Times New Roman" w:cs="Times New Roman"/>
          <w:sz w:val="24"/>
          <w:szCs w:val="24"/>
        </w:rPr>
        <w:t>төмөнкүдөй</w:t>
      </w:r>
      <w:proofErr w:type="spellEnd"/>
      <w:r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CB9">
        <w:rPr>
          <w:rFonts w:ascii="Times New Roman" w:hAnsi="Times New Roman" w:cs="Times New Roman"/>
          <w:sz w:val="24"/>
          <w:szCs w:val="24"/>
        </w:rPr>
        <w:t>редакцияда</w:t>
      </w:r>
      <w:proofErr w:type="spellEnd"/>
      <w:r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CB9">
        <w:rPr>
          <w:rFonts w:ascii="Times New Roman" w:hAnsi="Times New Roman" w:cs="Times New Roman"/>
          <w:sz w:val="24"/>
          <w:szCs w:val="24"/>
        </w:rPr>
        <w:t>баяндалсын</w:t>
      </w:r>
      <w:proofErr w:type="spellEnd"/>
      <w:r w:rsidRPr="00796CB9">
        <w:rPr>
          <w:rFonts w:ascii="Times New Roman" w:hAnsi="Times New Roman" w:cs="Times New Roman"/>
          <w:sz w:val="24"/>
          <w:szCs w:val="24"/>
        </w:rPr>
        <w:t>:</w:t>
      </w:r>
    </w:p>
    <w:p w:rsidR="008719D5" w:rsidRPr="00796CB9" w:rsidRDefault="008E0268" w:rsidP="001616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616E6" w:rsidRPr="00796CB9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социалдык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камсыздандыруу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каражаттары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отчет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кагаз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жүзүндө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документ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түрүндө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түзү</w:t>
      </w:r>
      <w:r w:rsidR="00BB71C1" w:rsidRPr="00796CB9">
        <w:rPr>
          <w:rFonts w:ascii="Times New Roman" w:hAnsi="Times New Roman" w:cs="Times New Roman"/>
          <w:sz w:val="24"/>
          <w:szCs w:val="24"/>
        </w:rPr>
        <w:t>лөт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берилет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Отчетт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  <w:lang w:val="ky-KG"/>
        </w:rPr>
        <w:t>ун</w:t>
      </w:r>
      <w:r w:rsidR="00BB71C1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аны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толтуруу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BB71C1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C1" w:rsidRPr="00796CB9">
        <w:rPr>
          <w:rFonts w:ascii="Times New Roman" w:hAnsi="Times New Roman" w:cs="Times New Roman"/>
          <w:sz w:val="24"/>
          <w:szCs w:val="24"/>
        </w:rPr>
        <w:t>берүү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тартиби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20C9B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C9B" w:rsidRPr="00796CB9">
        <w:rPr>
          <w:rFonts w:ascii="Times New Roman" w:hAnsi="Times New Roman" w:cs="Times New Roman"/>
          <w:sz w:val="24"/>
          <w:szCs w:val="24"/>
        </w:rPr>
        <w:t>Республикас</w:t>
      </w:r>
      <w:r w:rsidR="001616E6" w:rsidRPr="00796CB9">
        <w:rPr>
          <w:rFonts w:ascii="Times New Roman" w:hAnsi="Times New Roman" w:cs="Times New Roman"/>
          <w:sz w:val="24"/>
          <w:szCs w:val="24"/>
        </w:rPr>
        <w:t>ынын</w:t>
      </w:r>
      <w:proofErr w:type="spellEnd"/>
      <w:r w:rsidR="001616E6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16E6" w:rsidRPr="00796CB9">
        <w:rPr>
          <w:rFonts w:ascii="Times New Roman" w:hAnsi="Times New Roman" w:cs="Times New Roman"/>
          <w:sz w:val="24"/>
          <w:szCs w:val="24"/>
        </w:rPr>
        <w:t>Өкмөтү</w:t>
      </w:r>
      <w:proofErr w:type="spellEnd"/>
      <w:r w:rsidR="001616E6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16E6" w:rsidRPr="00796CB9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="001616E6" w:rsidRPr="00796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16E6" w:rsidRPr="00796CB9">
        <w:rPr>
          <w:rFonts w:ascii="Times New Roman" w:hAnsi="Times New Roman" w:cs="Times New Roman"/>
          <w:sz w:val="24"/>
          <w:szCs w:val="24"/>
        </w:rPr>
        <w:t>бекитилет</w:t>
      </w:r>
      <w:proofErr w:type="spellEnd"/>
      <w:r w:rsidR="001616E6" w:rsidRPr="00796CB9">
        <w:rPr>
          <w:rFonts w:ascii="Times New Roman" w:hAnsi="Times New Roman" w:cs="Times New Roman"/>
          <w:sz w:val="24"/>
          <w:szCs w:val="24"/>
          <w:lang w:val="ky-KG"/>
        </w:rPr>
        <w:t>.”.</w:t>
      </w:r>
    </w:p>
    <w:p w:rsidR="001616E6" w:rsidRPr="00796CB9" w:rsidRDefault="001616E6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b/>
          <w:sz w:val="24"/>
          <w:szCs w:val="24"/>
          <w:lang w:val="ky-KG"/>
        </w:rPr>
        <w:t>3-берене.</w:t>
      </w:r>
    </w:p>
    <w:p w:rsidR="001616E6" w:rsidRPr="00796CB9" w:rsidRDefault="001616E6" w:rsidP="00FE6A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“Мамлекеттик социалдык камсыздандыруу боюнча камсыздандыруу төгүмдөрүнүн тарифтери жөнүндө” Мыйзамы</w:t>
      </w:r>
      <w:r w:rsidR="00453C1B" w:rsidRPr="00796CB9">
        <w:rPr>
          <w:rFonts w:ascii="Times New Roman" w:hAnsi="Times New Roman" w:cs="Times New Roman"/>
          <w:sz w:val="24"/>
          <w:szCs w:val="24"/>
          <w:lang w:val="ky-KG"/>
        </w:rPr>
        <w:t>на (К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>ыргыз Респу</w:t>
      </w:r>
      <w:r w:rsidR="00453C1B" w:rsidRPr="00796CB9">
        <w:rPr>
          <w:rFonts w:ascii="Times New Roman" w:hAnsi="Times New Roman" w:cs="Times New Roman"/>
          <w:sz w:val="24"/>
          <w:szCs w:val="24"/>
          <w:lang w:val="ky-KG"/>
        </w:rPr>
        <w:t>бликасынын Жогорку Кеңешинин Жарчысы, 2004-ж., №5, 229-б.) төмөнкүдөй өзгөртүүлөр киргизилсин:</w:t>
      </w:r>
    </w:p>
    <w:p w:rsidR="00453C1B" w:rsidRPr="00796CB9" w:rsidRDefault="00453C1B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- 13-берененин </w:t>
      </w:r>
      <w:r w:rsidR="00501FC4" w:rsidRPr="00796CB9">
        <w:rPr>
          <w:rFonts w:ascii="Times New Roman" w:hAnsi="Times New Roman" w:cs="Times New Roman"/>
          <w:sz w:val="24"/>
          <w:szCs w:val="24"/>
          <w:lang w:val="ky-KG"/>
        </w:rPr>
        <w:t>3-бөлүгү</w:t>
      </w:r>
      <w:r w:rsidR="00955C73"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нүн биринчи сүйлөмү </w:t>
      </w:r>
      <w:r w:rsidR="00501FC4"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70C19" w:rsidRPr="00796CB9">
        <w:rPr>
          <w:rFonts w:ascii="Times New Roman" w:hAnsi="Times New Roman" w:cs="Times New Roman"/>
          <w:sz w:val="24"/>
          <w:szCs w:val="24"/>
          <w:lang w:val="ky-KG"/>
        </w:rPr>
        <w:t>“камсыздандыруу төгүмдөрүн төлөөнүн өлчөмү” деген сөздөрдөн кийин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170C19" w:rsidRPr="00796CB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 тарабынан белгиленген тартипте мамлекеттик статистикалык органдардын маалыматтарынын негизинде кызматкерлердин өткөн жыл үчүн</w:t>
      </w:r>
      <w:r w:rsidR="008E0268" w:rsidRPr="00796CB9">
        <w:rPr>
          <w:rFonts w:ascii="Times New Roman" w:hAnsi="Times New Roman" w:cs="Times New Roman"/>
          <w:sz w:val="24"/>
          <w:szCs w:val="24"/>
          <w:lang w:val="ky-KG"/>
        </w:rPr>
        <w:t>” деген сөздөр менен толукталсын;</w:t>
      </w:r>
    </w:p>
    <w:p w:rsidR="00FE6A15" w:rsidRPr="00796CB9" w:rsidRDefault="008E0268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>- 14</w:t>
      </w:r>
      <w:r w:rsidRPr="00796CB9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="00170C19" w:rsidRPr="00796CB9">
        <w:rPr>
          <w:rFonts w:ascii="Times New Roman" w:hAnsi="Times New Roman" w:cs="Times New Roman"/>
          <w:sz w:val="24"/>
          <w:szCs w:val="24"/>
          <w:lang w:val="ky-KG"/>
        </w:rPr>
        <w:t>-берененин 3-бөлүг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 xml:space="preserve">үндөгү “1-декабрына” деген сөздөр “1-ноябрына” деген сөздөр менен алмаштырылсын.  </w:t>
      </w:r>
    </w:p>
    <w:p w:rsidR="008E0268" w:rsidRPr="00796CB9" w:rsidRDefault="008E0268" w:rsidP="00FE6A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b/>
          <w:sz w:val="24"/>
          <w:szCs w:val="24"/>
          <w:lang w:val="ky-KG"/>
        </w:rPr>
        <w:t>4-берене.</w:t>
      </w:r>
    </w:p>
    <w:p w:rsidR="008E0268" w:rsidRPr="00796CB9" w:rsidRDefault="008E0268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96CB9">
        <w:rPr>
          <w:rFonts w:ascii="Times New Roman" w:hAnsi="Times New Roman" w:cs="Times New Roman"/>
          <w:sz w:val="24"/>
          <w:szCs w:val="24"/>
          <w:lang w:val="ky-KG"/>
        </w:rPr>
        <w:t>Ушул Мыйзам 2020-жылдын 1-январынан тартып кучүнө кирет.</w:t>
      </w:r>
    </w:p>
    <w:p w:rsidR="008E0268" w:rsidRPr="00796CB9" w:rsidRDefault="008E0268" w:rsidP="00C67BCE">
      <w:pPr>
        <w:ind w:firstLine="709"/>
        <w:jc w:val="both"/>
        <w:rPr>
          <w:rFonts w:eastAsia="Times New Roman" w:cs="Times New Roman"/>
          <w:szCs w:val="24"/>
          <w:lang w:val="ky-KG" w:eastAsia="ru-RU"/>
        </w:rPr>
      </w:pPr>
      <w:r w:rsidRPr="00796CB9">
        <w:rPr>
          <w:rFonts w:eastAsia="Times New Roman" w:cs="Times New Roman"/>
          <w:szCs w:val="24"/>
          <w:lang w:val="ky-KG" w:eastAsia="ru-RU"/>
        </w:rPr>
        <w:t xml:space="preserve">Кыргыз Республикасынын Өкмөтү өзүнүн ченемдик </w:t>
      </w:r>
      <w:r w:rsidR="00603686" w:rsidRPr="00796CB9">
        <w:rPr>
          <w:rFonts w:eastAsia="Times New Roman" w:cs="Times New Roman"/>
          <w:szCs w:val="24"/>
          <w:lang w:val="ky-KG" w:eastAsia="ru-RU"/>
        </w:rPr>
        <w:t>укуктук актыларын ушул Мыйзамга ылайык келтирсин.</w:t>
      </w:r>
    </w:p>
    <w:p w:rsidR="00D037FF" w:rsidRPr="00796CB9" w:rsidRDefault="00D037FF" w:rsidP="00C67BC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3348D5" w:rsidRPr="00796CB9" w:rsidRDefault="003348D5" w:rsidP="00F60F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6CB9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79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6CB9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C67BCE" w:rsidRPr="00796CB9" w:rsidRDefault="003348D5" w:rsidP="004F34CF">
      <w:pPr>
        <w:pStyle w:val="tkPodpis"/>
        <w:spacing w:after="0" w:line="240" w:lineRule="auto"/>
        <w:ind w:firstLine="708"/>
        <w:rPr>
          <w:rFonts w:ascii="Times New Roman" w:hAnsi="Times New Roman" w:cs="Times New Roman"/>
          <w:b w:val="0"/>
          <w:sz w:val="24"/>
          <w:szCs w:val="24"/>
        </w:rPr>
      </w:pPr>
      <w:r w:rsidRPr="00796CB9">
        <w:rPr>
          <w:rFonts w:ascii="Times New Roman" w:hAnsi="Times New Roman" w:cs="Times New Roman"/>
          <w:sz w:val="24"/>
          <w:szCs w:val="24"/>
        </w:rPr>
        <w:t>Президент</w:t>
      </w:r>
      <w:r w:rsidRPr="00796CB9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796CB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67BCE" w:rsidRPr="00796CB9" w:rsidSect="004F34CF">
      <w:pgSz w:w="11907" w:h="16670" w:code="9"/>
      <w:pgMar w:top="1134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654C2"/>
    <w:multiLevelType w:val="hybridMultilevel"/>
    <w:tmpl w:val="63423596"/>
    <w:lvl w:ilvl="0" w:tplc="5AC6F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B72FB"/>
    <w:multiLevelType w:val="hybridMultilevel"/>
    <w:tmpl w:val="B426BC5E"/>
    <w:lvl w:ilvl="0" w:tplc="364C8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AD"/>
    <w:rsid w:val="0001553B"/>
    <w:rsid w:val="0002121C"/>
    <w:rsid w:val="0003400B"/>
    <w:rsid w:val="00042380"/>
    <w:rsid w:val="00044486"/>
    <w:rsid w:val="00047531"/>
    <w:rsid w:val="0005029D"/>
    <w:rsid w:val="000602DD"/>
    <w:rsid w:val="00073C59"/>
    <w:rsid w:val="00082842"/>
    <w:rsid w:val="00085A8A"/>
    <w:rsid w:val="00094A4E"/>
    <w:rsid w:val="000A56AC"/>
    <w:rsid w:val="000D1EE8"/>
    <w:rsid w:val="000D36B1"/>
    <w:rsid w:val="000D4DAC"/>
    <w:rsid w:val="000F4B74"/>
    <w:rsid w:val="00100D58"/>
    <w:rsid w:val="00103622"/>
    <w:rsid w:val="00110699"/>
    <w:rsid w:val="00113D8D"/>
    <w:rsid w:val="00113E94"/>
    <w:rsid w:val="00120EDA"/>
    <w:rsid w:val="00143796"/>
    <w:rsid w:val="00145036"/>
    <w:rsid w:val="001616E6"/>
    <w:rsid w:val="00170C19"/>
    <w:rsid w:val="00181D32"/>
    <w:rsid w:val="00193915"/>
    <w:rsid w:val="001A2D76"/>
    <w:rsid w:val="001A64EC"/>
    <w:rsid w:val="001C2FB1"/>
    <w:rsid w:val="001E2F35"/>
    <w:rsid w:val="001E3F92"/>
    <w:rsid w:val="00205818"/>
    <w:rsid w:val="00211310"/>
    <w:rsid w:val="0021608F"/>
    <w:rsid w:val="00220242"/>
    <w:rsid w:val="00225B4F"/>
    <w:rsid w:val="00230B5D"/>
    <w:rsid w:val="00253F41"/>
    <w:rsid w:val="0026698A"/>
    <w:rsid w:val="00283FB2"/>
    <w:rsid w:val="00292696"/>
    <w:rsid w:val="002A077E"/>
    <w:rsid w:val="002C7F73"/>
    <w:rsid w:val="002E3595"/>
    <w:rsid w:val="00316F37"/>
    <w:rsid w:val="00320C9B"/>
    <w:rsid w:val="003348D5"/>
    <w:rsid w:val="00345AA7"/>
    <w:rsid w:val="003465A5"/>
    <w:rsid w:val="003554ED"/>
    <w:rsid w:val="0036139B"/>
    <w:rsid w:val="00370FC7"/>
    <w:rsid w:val="00385EA3"/>
    <w:rsid w:val="00387DB7"/>
    <w:rsid w:val="003972D6"/>
    <w:rsid w:val="003B1CFF"/>
    <w:rsid w:val="003B4781"/>
    <w:rsid w:val="003B4D61"/>
    <w:rsid w:val="003C3EDA"/>
    <w:rsid w:val="003C62AB"/>
    <w:rsid w:val="003D1466"/>
    <w:rsid w:val="003E6F1C"/>
    <w:rsid w:val="00405E4E"/>
    <w:rsid w:val="00413CEE"/>
    <w:rsid w:val="00416657"/>
    <w:rsid w:val="00453C1B"/>
    <w:rsid w:val="00454905"/>
    <w:rsid w:val="00461040"/>
    <w:rsid w:val="0046182D"/>
    <w:rsid w:val="00461AD6"/>
    <w:rsid w:val="004701FD"/>
    <w:rsid w:val="00474A08"/>
    <w:rsid w:val="00480476"/>
    <w:rsid w:val="00491BA4"/>
    <w:rsid w:val="00494B2C"/>
    <w:rsid w:val="004C1408"/>
    <w:rsid w:val="004F34CF"/>
    <w:rsid w:val="004F5836"/>
    <w:rsid w:val="00501FC4"/>
    <w:rsid w:val="00523469"/>
    <w:rsid w:val="00524F4B"/>
    <w:rsid w:val="00551A25"/>
    <w:rsid w:val="005608F9"/>
    <w:rsid w:val="00587783"/>
    <w:rsid w:val="0059121E"/>
    <w:rsid w:val="005954F3"/>
    <w:rsid w:val="005E16A6"/>
    <w:rsid w:val="005E59E1"/>
    <w:rsid w:val="005F2A6F"/>
    <w:rsid w:val="005F58EC"/>
    <w:rsid w:val="00603686"/>
    <w:rsid w:val="00606A20"/>
    <w:rsid w:val="00623D8E"/>
    <w:rsid w:val="00667FE0"/>
    <w:rsid w:val="00676A76"/>
    <w:rsid w:val="006935E9"/>
    <w:rsid w:val="0069582C"/>
    <w:rsid w:val="00695B40"/>
    <w:rsid w:val="006A68FF"/>
    <w:rsid w:val="006A6E10"/>
    <w:rsid w:val="006C6232"/>
    <w:rsid w:val="006C65AC"/>
    <w:rsid w:val="006D232E"/>
    <w:rsid w:val="006D416D"/>
    <w:rsid w:val="006D6FFA"/>
    <w:rsid w:val="006E4D05"/>
    <w:rsid w:val="00701982"/>
    <w:rsid w:val="00724A5D"/>
    <w:rsid w:val="007631B7"/>
    <w:rsid w:val="0076476D"/>
    <w:rsid w:val="00764BAC"/>
    <w:rsid w:val="00781282"/>
    <w:rsid w:val="00796CB9"/>
    <w:rsid w:val="007B111F"/>
    <w:rsid w:val="007B260E"/>
    <w:rsid w:val="007B49BE"/>
    <w:rsid w:val="007E076F"/>
    <w:rsid w:val="007F2A39"/>
    <w:rsid w:val="007F31CA"/>
    <w:rsid w:val="00801C64"/>
    <w:rsid w:val="008070CB"/>
    <w:rsid w:val="008079C0"/>
    <w:rsid w:val="00812BA3"/>
    <w:rsid w:val="0081447C"/>
    <w:rsid w:val="0083119F"/>
    <w:rsid w:val="008332E1"/>
    <w:rsid w:val="00835BB3"/>
    <w:rsid w:val="0083760E"/>
    <w:rsid w:val="008719D5"/>
    <w:rsid w:val="0087678C"/>
    <w:rsid w:val="00880674"/>
    <w:rsid w:val="0088225B"/>
    <w:rsid w:val="008936CC"/>
    <w:rsid w:val="008A161F"/>
    <w:rsid w:val="008A4F8B"/>
    <w:rsid w:val="008B26E1"/>
    <w:rsid w:val="008B4D87"/>
    <w:rsid w:val="008D4C64"/>
    <w:rsid w:val="008E0268"/>
    <w:rsid w:val="008E4651"/>
    <w:rsid w:val="008E5CA9"/>
    <w:rsid w:val="008F7EA5"/>
    <w:rsid w:val="0090229C"/>
    <w:rsid w:val="00903B52"/>
    <w:rsid w:val="00914C17"/>
    <w:rsid w:val="009347EC"/>
    <w:rsid w:val="00955C73"/>
    <w:rsid w:val="00973B0A"/>
    <w:rsid w:val="00976DFA"/>
    <w:rsid w:val="009779EC"/>
    <w:rsid w:val="009821C7"/>
    <w:rsid w:val="009822A2"/>
    <w:rsid w:val="0098268D"/>
    <w:rsid w:val="0099058F"/>
    <w:rsid w:val="009A07B4"/>
    <w:rsid w:val="009B347C"/>
    <w:rsid w:val="009D1B02"/>
    <w:rsid w:val="009F15B5"/>
    <w:rsid w:val="00A3008C"/>
    <w:rsid w:val="00A30FC9"/>
    <w:rsid w:val="00A422A8"/>
    <w:rsid w:val="00A63B35"/>
    <w:rsid w:val="00A653F4"/>
    <w:rsid w:val="00A76145"/>
    <w:rsid w:val="00AB140A"/>
    <w:rsid w:val="00AB63D9"/>
    <w:rsid w:val="00B0093E"/>
    <w:rsid w:val="00B03054"/>
    <w:rsid w:val="00B213E8"/>
    <w:rsid w:val="00B218E5"/>
    <w:rsid w:val="00B24DA7"/>
    <w:rsid w:val="00B27050"/>
    <w:rsid w:val="00B35208"/>
    <w:rsid w:val="00B40C65"/>
    <w:rsid w:val="00B54B47"/>
    <w:rsid w:val="00B64CC9"/>
    <w:rsid w:val="00B80CAD"/>
    <w:rsid w:val="00B879AD"/>
    <w:rsid w:val="00BB3C5E"/>
    <w:rsid w:val="00BB5CF6"/>
    <w:rsid w:val="00BB71C1"/>
    <w:rsid w:val="00BC0611"/>
    <w:rsid w:val="00BC2DEE"/>
    <w:rsid w:val="00BC3988"/>
    <w:rsid w:val="00BC3AC4"/>
    <w:rsid w:val="00BE18B4"/>
    <w:rsid w:val="00C67BCE"/>
    <w:rsid w:val="00C94F89"/>
    <w:rsid w:val="00CC5A3E"/>
    <w:rsid w:val="00CE7C3D"/>
    <w:rsid w:val="00CF7330"/>
    <w:rsid w:val="00D01A45"/>
    <w:rsid w:val="00D01BD6"/>
    <w:rsid w:val="00D037FF"/>
    <w:rsid w:val="00D1378A"/>
    <w:rsid w:val="00D27C82"/>
    <w:rsid w:val="00D445D8"/>
    <w:rsid w:val="00D56E44"/>
    <w:rsid w:val="00D72FA2"/>
    <w:rsid w:val="00D76059"/>
    <w:rsid w:val="00D76EEA"/>
    <w:rsid w:val="00D92972"/>
    <w:rsid w:val="00D92B74"/>
    <w:rsid w:val="00DA0FB3"/>
    <w:rsid w:val="00DA4518"/>
    <w:rsid w:val="00DB395D"/>
    <w:rsid w:val="00DB43A5"/>
    <w:rsid w:val="00DC2134"/>
    <w:rsid w:val="00DC456A"/>
    <w:rsid w:val="00DE65FB"/>
    <w:rsid w:val="00DF4773"/>
    <w:rsid w:val="00E06665"/>
    <w:rsid w:val="00E100CB"/>
    <w:rsid w:val="00E120F4"/>
    <w:rsid w:val="00E2083E"/>
    <w:rsid w:val="00E27AA5"/>
    <w:rsid w:val="00E314B6"/>
    <w:rsid w:val="00E94375"/>
    <w:rsid w:val="00EB5395"/>
    <w:rsid w:val="00EC25FD"/>
    <w:rsid w:val="00EC5AC3"/>
    <w:rsid w:val="00EE0F12"/>
    <w:rsid w:val="00EF021A"/>
    <w:rsid w:val="00EF1E96"/>
    <w:rsid w:val="00EF496A"/>
    <w:rsid w:val="00EF7FFC"/>
    <w:rsid w:val="00F13AFD"/>
    <w:rsid w:val="00F20700"/>
    <w:rsid w:val="00F20FBD"/>
    <w:rsid w:val="00F264DB"/>
    <w:rsid w:val="00F37EA6"/>
    <w:rsid w:val="00F47375"/>
    <w:rsid w:val="00F55640"/>
    <w:rsid w:val="00F55F25"/>
    <w:rsid w:val="00F57AB8"/>
    <w:rsid w:val="00F60F11"/>
    <w:rsid w:val="00F67B30"/>
    <w:rsid w:val="00F86ACE"/>
    <w:rsid w:val="00F87673"/>
    <w:rsid w:val="00F94726"/>
    <w:rsid w:val="00FB7A36"/>
    <w:rsid w:val="00FC0641"/>
    <w:rsid w:val="00FE46C1"/>
    <w:rsid w:val="00FE6A15"/>
    <w:rsid w:val="00FF3666"/>
    <w:rsid w:val="00FF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paragraph" w:styleId="1">
    <w:name w:val="heading 1"/>
    <w:basedOn w:val="a"/>
    <w:next w:val="a"/>
    <w:link w:val="10"/>
    <w:uiPriority w:val="9"/>
    <w:qFormat/>
    <w:rsid w:val="008719D5"/>
    <w:pPr>
      <w:keepNext/>
      <w:widowControl w:val="0"/>
      <w:autoSpaceDE w:val="0"/>
      <w:autoSpaceDN w:val="0"/>
      <w:adjustRightInd w:val="0"/>
      <w:ind w:firstLine="709"/>
      <w:jc w:val="both"/>
      <w:outlineLvl w:val="0"/>
    </w:pPr>
    <w:rPr>
      <w:b/>
      <w:color w:val="FF0000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719D5"/>
    <w:pPr>
      <w:keepNext/>
      <w:jc w:val="both"/>
      <w:outlineLvl w:val="1"/>
    </w:pPr>
    <w:rPr>
      <w:rFonts w:cs="Times New Roman"/>
      <w:b/>
      <w:color w:val="FF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B80CA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Nazvanie">
    <w:name w:val="_Название (tkNazvanie)"/>
    <w:basedOn w:val="a"/>
    <w:rsid w:val="00B80CA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F876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876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67B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55640"/>
    <w:pPr>
      <w:jc w:val="center"/>
    </w:pPr>
    <w:rPr>
      <w:rFonts w:cs="Times New Roman"/>
      <w:b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55640"/>
    <w:rPr>
      <w:rFonts w:cs="Times New Roman"/>
      <w:b/>
      <w:szCs w:val="24"/>
    </w:rPr>
  </w:style>
  <w:style w:type="paragraph" w:styleId="a5">
    <w:name w:val="Body Text Indent"/>
    <w:basedOn w:val="a"/>
    <w:link w:val="a6"/>
    <w:uiPriority w:val="99"/>
    <w:unhideWhenUsed/>
    <w:rsid w:val="003C62AB"/>
    <w:pPr>
      <w:ind w:firstLine="708"/>
      <w:jc w:val="both"/>
    </w:pPr>
    <w:rPr>
      <w:rFonts w:cs="Times New Roman"/>
      <w:color w:val="FF0000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C62AB"/>
    <w:rPr>
      <w:rFonts w:cs="Times New Roman"/>
      <w:color w:val="FF0000"/>
      <w:szCs w:val="24"/>
    </w:rPr>
  </w:style>
  <w:style w:type="paragraph" w:styleId="a7">
    <w:name w:val="List Paragraph"/>
    <w:basedOn w:val="a"/>
    <w:uiPriority w:val="34"/>
    <w:qFormat/>
    <w:rsid w:val="003C62AB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3C62AB"/>
    <w:pPr>
      <w:ind w:firstLine="709"/>
      <w:jc w:val="both"/>
    </w:pPr>
    <w:rPr>
      <w:rFonts w:cs="Times New Roman"/>
      <w:color w:val="FF0000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C62AB"/>
    <w:rPr>
      <w:rFonts w:cs="Times New Roman"/>
      <w:color w:val="FF0000"/>
      <w:szCs w:val="24"/>
    </w:rPr>
  </w:style>
  <w:style w:type="paragraph" w:styleId="3">
    <w:name w:val="Body Text Indent 3"/>
    <w:basedOn w:val="a"/>
    <w:link w:val="30"/>
    <w:uiPriority w:val="99"/>
    <w:unhideWhenUsed/>
    <w:rsid w:val="00073C59"/>
    <w:pPr>
      <w:ind w:firstLine="567"/>
      <w:jc w:val="both"/>
    </w:pPr>
    <w:rPr>
      <w:rFonts w:cs="Times New Roman"/>
      <w:strike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3C59"/>
    <w:rPr>
      <w:rFonts w:cs="Times New Roman"/>
      <w:strike/>
      <w:szCs w:val="24"/>
    </w:rPr>
  </w:style>
  <w:style w:type="paragraph" w:customStyle="1" w:styleId="tkRedakcijaTekst">
    <w:name w:val="_В редакции текст (tkRedakcijaTekst)"/>
    <w:basedOn w:val="a"/>
    <w:rsid w:val="001E2F3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719D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719D5"/>
    <w:rPr>
      <w:b/>
      <w:color w:val="FF0000"/>
      <w:szCs w:val="24"/>
    </w:rPr>
  </w:style>
  <w:style w:type="character" w:customStyle="1" w:styleId="20">
    <w:name w:val="Заголовок 2 Знак"/>
    <w:basedOn w:val="a0"/>
    <w:link w:val="2"/>
    <w:uiPriority w:val="9"/>
    <w:rsid w:val="008719D5"/>
    <w:rPr>
      <w:rFonts w:cs="Times New Roman"/>
      <w:b/>
      <w:color w:val="FF000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29D"/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29D"/>
    <w:rPr>
      <w:rFonts w:ascii="Calibri" w:hAnsi="Calibri" w:cs="Calibri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6D6F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6FF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6FF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6F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6F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paragraph" w:styleId="1">
    <w:name w:val="heading 1"/>
    <w:basedOn w:val="a"/>
    <w:next w:val="a"/>
    <w:link w:val="10"/>
    <w:uiPriority w:val="9"/>
    <w:qFormat/>
    <w:rsid w:val="008719D5"/>
    <w:pPr>
      <w:keepNext/>
      <w:widowControl w:val="0"/>
      <w:autoSpaceDE w:val="0"/>
      <w:autoSpaceDN w:val="0"/>
      <w:adjustRightInd w:val="0"/>
      <w:ind w:firstLine="709"/>
      <w:jc w:val="both"/>
      <w:outlineLvl w:val="0"/>
    </w:pPr>
    <w:rPr>
      <w:b/>
      <w:color w:val="FF0000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719D5"/>
    <w:pPr>
      <w:keepNext/>
      <w:jc w:val="both"/>
      <w:outlineLvl w:val="1"/>
    </w:pPr>
    <w:rPr>
      <w:rFonts w:cs="Times New Roman"/>
      <w:b/>
      <w:color w:val="FF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B80CA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Nazvanie">
    <w:name w:val="_Название (tkNazvanie)"/>
    <w:basedOn w:val="a"/>
    <w:rsid w:val="00B80CA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F876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876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67B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55640"/>
    <w:pPr>
      <w:jc w:val="center"/>
    </w:pPr>
    <w:rPr>
      <w:rFonts w:cs="Times New Roman"/>
      <w:b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55640"/>
    <w:rPr>
      <w:rFonts w:cs="Times New Roman"/>
      <w:b/>
      <w:szCs w:val="24"/>
    </w:rPr>
  </w:style>
  <w:style w:type="paragraph" w:styleId="a5">
    <w:name w:val="Body Text Indent"/>
    <w:basedOn w:val="a"/>
    <w:link w:val="a6"/>
    <w:uiPriority w:val="99"/>
    <w:unhideWhenUsed/>
    <w:rsid w:val="003C62AB"/>
    <w:pPr>
      <w:ind w:firstLine="708"/>
      <w:jc w:val="both"/>
    </w:pPr>
    <w:rPr>
      <w:rFonts w:cs="Times New Roman"/>
      <w:color w:val="FF0000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C62AB"/>
    <w:rPr>
      <w:rFonts w:cs="Times New Roman"/>
      <w:color w:val="FF0000"/>
      <w:szCs w:val="24"/>
    </w:rPr>
  </w:style>
  <w:style w:type="paragraph" w:styleId="a7">
    <w:name w:val="List Paragraph"/>
    <w:basedOn w:val="a"/>
    <w:uiPriority w:val="34"/>
    <w:qFormat/>
    <w:rsid w:val="003C62AB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3C62AB"/>
    <w:pPr>
      <w:ind w:firstLine="709"/>
      <w:jc w:val="both"/>
    </w:pPr>
    <w:rPr>
      <w:rFonts w:cs="Times New Roman"/>
      <w:color w:val="FF0000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C62AB"/>
    <w:rPr>
      <w:rFonts w:cs="Times New Roman"/>
      <w:color w:val="FF0000"/>
      <w:szCs w:val="24"/>
    </w:rPr>
  </w:style>
  <w:style w:type="paragraph" w:styleId="3">
    <w:name w:val="Body Text Indent 3"/>
    <w:basedOn w:val="a"/>
    <w:link w:val="30"/>
    <w:uiPriority w:val="99"/>
    <w:unhideWhenUsed/>
    <w:rsid w:val="00073C59"/>
    <w:pPr>
      <w:ind w:firstLine="567"/>
      <w:jc w:val="both"/>
    </w:pPr>
    <w:rPr>
      <w:rFonts w:cs="Times New Roman"/>
      <w:strike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3C59"/>
    <w:rPr>
      <w:rFonts w:cs="Times New Roman"/>
      <w:strike/>
      <w:szCs w:val="24"/>
    </w:rPr>
  </w:style>
  <w:style w:type="paragraph" w:customStyle="1" w:styleId="tkRedakcijaTekst">
    <w:name w:val="_В редакции текст (tkRedakcijaTekst)"/>
    <w:basedOn w:val="a"/>
    <w:rsid w:val="001E2F3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719D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719D5"/>
    <w:rPr>
      <w:b/>
      <w:color w:val="FF0000"/>
      <w:szCs w:val="24"/>
    </w:rPr>
  </w:style>
  <w:style w:type="character" w:customStyle="1" w:styleId="20">
    <w:name w:val="Заголовок 2 Знак"/>
    <w:basedOn w:val="a0"/>
    <w:link w:val="2"/>
    <w:uiPriority w:val="9"/>
    <w:rsid w:val="008719D5"/>
    <w:rPr>
      <w:rFonts w:cs="Times New Roman"/>
      <w:b/>
      <w:color w:val="FF000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29D"/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29D"/>
    <w:rPr>
      <w:rFonts w:ascii="Calibri" w:hAnsi="Calibri" w:cs="Calibri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6D6F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6FF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6FF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6F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6F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74049-5C38-4EFC-B33E-93556DDA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Назира БНЖ. Бегматова</cp:lastModifiedBy>
  <cp:revision>36</cp:revision>
  <cp:lastPrinted>2019-10-08T04:34:00Z</cp:lastPrinted>
  <dcterms:created xsi:type="dcterms:W3CDTF">2019-10-02T05:37:00Z</dcterms:created>
  <dcterms:modified xsi:type="dcterms:W3CDTF">2019-11-15T08:04:00Z</dcterms:modified>
</cp:coreProperties>
</file>